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D6" w:rsidRPr="00F70B39" w:rsidRDefault="005F41D6" w:rsidP="005F41D6">
      <w:pPr>
        <w:spacing w:before="100" w:beforeAutospacing="1" w:after="100" w:afterAutospacing="1" w:line="240" w:lineRule="auto"/>
        <w:jc w:val="center"/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</w:pPr>
      <w:r w:rsidRPr="00F70B39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>La deforestazione</w:t>
      </w:r>
    </w:p>
    <w:p w:rsidR="005F41D6" w:rsidRPr="005F41D6" w:rsidRDefault="005F41D6" w:rsidP="005F41D6">
      <w:pPr>
        <w:spacing w:before="100" w:beforeAutospacing="1" w:after="100" w:afterAutospacing="1" w:line="160" w:lineRule="atLeast"/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</w:pP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Il </w:t>
      </w:r>
      <w:r w:rsidRPr="00C77929">
        <w:rPr>
          <w:rFonts w:ascii="Papyrus" w:eastAsia="Times New Roman" w:hAnsi="Papyrus" w:cs="Times New Roman"/>
          <w:b/>
          <w:bCs/>
          <w:color w:val="003300"/>
          <w:sz w:val="24"/>
          <w:szCs w:val="24"/>
          <w:highlight w:val="magenta"/>
          <w:lang w:eastAsia="it-IT"/>
        </w:rPr>
        <w:t>disboscamento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, o </w:t>
      </w:r>
      <w:r w:rsidRPr="00C77929">
        <w:rPr>
          <w:rFonts w:ascii="Papyrus" w:eastAsia="Times New Roman" w:hAnsi="Papyrus" w:cs="Times New Roman"/>
          <w:b/>
          <w:bCs/>
          <w:color w:val="003300"/>
          <w:sz w:val="24"/>
          <w:szCs w:val="24"/>
          <w:highlight w:val="magenta"/>
          <w:lang w:eastAsia="it-IT"/>
        </w:rPr>
        <w:t>deforestazione</w:t>
      </w:r>
      <w:r w:rsidRPr="000D0AE4">
        <w:rPr>
          <w:rFonts w:ascii="Papyrus" w:eastAsia="Times New Roman" w:hAnsi="Papyrus" w:cs="Times New Roman"/>
          <w:color w:val="003300"/>
          <w:sz w:val="27"/>
          <w:szCs w:val="27"/>
          <w:lang w:eastAsia="it-IT"/>
        </w:rPr>
        <w:t>,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consiste nell'</w:t>
      </w:r>
      <w:r w:rsidRPr="00CA5B25">
        <w:rPr>
          <w:rFonts w:ascii="Papyrus" w:eastAsia="Times New Roman" w:hAnsi="Papyrus" w:cs="Times New Roman"/>
          <w:b/>
          <w:color w:val="003300"/>
          <w:sz w:val="24"/>
          <w:szCs w:val="24"/>
          <w:lang w:eastAsia="it-IT"/>
        </w:rPr>
        <w:t>abbattimento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degli alberi per motivi commerciali o per </w:t>
      </w:r>
      <w:bookmarkStart w:id="0" w:name="_GoBack"/>
      <w:r w:rsidRPr="00B9351A">
        <w:rPr>
          <w:rFonts w:ascii="Papyrus" w:eastAsia="Times New Roman" w:hAnsi="Papyrus" w:cs="Times New Roman"/>
          <w:b/>
          <w:color w:val="003300"/>
          <w:sz w:val="24"/>
          <w:szCs w:val="24"/>
          <w:lang w:eastAsia="it-IT"/>
        </w:rPr>
        <w:t>sfruttare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</w:t>
      </w:r>
      <w:bookmarkEnd w:id="0"/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>il terreno per la coltivazione.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Il 30% delle </w:t>
      </w:r>
      <w:r w:rsidRPr="00C77929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superfici emerse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del nostro pianeta 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è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a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ncora 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occupato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da foreste: esse sono </w:t>
      </w:r>
      <w:r w:rsidRPr="00F274E1">
        <w:rPr>
          <w:rFonts w:ascii="Papyrus" w:eastAsia="Times New Roman" w:hAnsi="Papyrus" w:cs="Times New Roman"/>
          <w:b/>
          <w:color w:val="003300"/>
          <w:sz w:val="24"/>
          <w:szCs w:val="24"/>
          <w:lang w:eastAsia="it-IT"/>
        </w:rPr>
        <w:t>perlopiù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concentrate nelle aree </w:t>
      </w:r>
      <w:r w:rsidRPr="00CA5B25">
        <w:rPr>
          <w:rFonts w:ascii="Papyrus" w:eastAsia="Times New Roman" w:hAnsi="Papyrus" w:cs="Times New Roman"/>
          <w:b/>
          <w:color w:val="003300"/>
          <w:sz w:val="24"/>
          <w:szCs w:val="24"/>
          <w:lang w:eastAsia="it-IT"/>
        </w:rPr>
        <w:t>a cavallo dell'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equatore e nelle zone a </w:t>
      </w:r>
      <w:r w:rsidRPr="00C77929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clima continentale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>.</w:t>
      </w:r>
      <w:r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Fin dall'antichità l'uomo disbosca per ottenere la legna da </w:t>
      </w:r>
      <w:r w:rsidRPr="00CA5B25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ardere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per il riscaldamento domestico o da usare come materiale da costruzione, per ottenere nuovi terreni da 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destinare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all'agricoltura o per </w:t>
      </w:r>
      <w:r w:rsidRPr="00B9351A">
        <w:rPr>
          <w:rFonts w:ascii="Papyrus" w:eastAsia="Times New Roman" w:hAnsi="Papyrus" w:cs="Times New Roman"/>
          <w:b/>
          <w:color w:val="003300"/>
          <w:sz w:val="24"/>
          <w:szCs w:val="24"/>
          <w:lang w:eastAsia="it-IT"/>
        </w:rPr>
        <w:t>far spazio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</w:t>
      </w:r>
      <w:r w:rsidRPr="00C77929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all'espansione urbana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. Questo fenomeno oggi interessa soprattutto le aree a </w:t>
      </w:r>
      <w:r w:rsidRPr="00C77929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clima tropicale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del nostro pianeta, 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poiché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molte foreste dei territori a clima </w:t>
      </w:r>
      <w:r w:rsidRPr="00C77929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temperato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sono ormai state abbattute, soprattutto le antiche foreste dell' Europa centrale, 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ridotte ad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occupare poche aree </w:t>
      </w:r>
      <w:r w:rsidRPr="00CA5B25">
        <w:rPr>
          <w:rFonts w:ascii="Papyrus" w:eastAsia="Times New Roman" w:hAnsi="Papyrus" w:cs="Times New Roman"/>
          <w:b/>
          <w:color w:val="003300"/>
          <w:sz w:val="24"/>
          <w:szCs w:val="24"/>
          <w:lang w:eastAsia="it-IT"/>
        </w:rPr>
        <w:t>protette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specie nel sud della Germania o in Polonia, oppure le foreste della Cina del Nord-est, o i boschi di </w:t>
      </w:r>
      <w:r w:rsidRPr="00C77929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latifoglie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degli stati USA </w:t>
      </w:r>
      <w:r w:rsidRPr="00B9351A">
        <w:rPr>
          <w:rFonts w:ascii="Papyrus" w:eastAsia="Times New Roman" w:hAnsi="Papyrus" w:cs="Times New Roman"/>
          <w:b/>
          <w:color w:val="003300"/>
          <w:sz w:val="24"/>
          <w:szCs w:val="24"/>
          <w:lang w:eastAsia="it-IT"/>
        </w:rPr>
        <w:t>affacciati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sull'Atlantico. Nelle aree a clima tropicale le foreste 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sono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spesso 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abbattute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con un metodo davvero deleterio: 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una volta scelta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la parte di foresta da abbattere, gli alberi </w:t>
      </w:r>
      <w:r w:rsidRPr="00C16E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vengono tagliati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e poi, specie se il terreno servirà per coltivare, 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vengono dati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alle fiamme, 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poiché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la loro cenere 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funge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da </w:t>
      </w:r>
      <w:r w:rsidRPr="00F274E1">
        <w:rPr>
          <w:rFonts w:ascii="Papyrus" w:eastAsia="Times New Roman" w:hAnsi="Papyrus" w:cs="Times New Roman"/>
          <w:b/>
          <w:color w:val="003300"/>
          <w:sz w:val="24"/>
          <w:szCs w:val="24"/>
          <w:lang w:eastAsia="it-IT"/>
        </w:rPr>
        <w:t>fertilizzante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. 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br/>
        <w:t xml:space="preserve">Questo sistema 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arreca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</w:t>
      </w:r>
      <w:r w:rsidRPr="00F274E1">
        <w:rPr>
          <w:rFonts w:ascii="Papyrus" w:eastAsia="Times New Roman" w:hAnsi="Papyrus" w:cs="Times New Roman"/>
          <w:b/>
          <w:color w:val="003300"/>
          <w:sz w:val="24"/>
          <w:szCs w:val="24"/>
          <w:lang w:eastAsia="it-IT"/>
        </w:rPr>
        <w:t>gravi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danni all'equilibrio </w:t>
      </w:r>
      <w:r w:rsidRPr="00C77929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dell'ambiente naturale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, infatti la cenere </w:t>
      </w:r>
      <w:r w:rsidRPr="00CA5B25">
        <w:rPr>
          <w:rFonts w:ascii="Papyrus" w:eastAsia="Times New Roman" w:hAnsi="Papyrus" w:cs="Times New Roman"/>
          <w:b/>
          <w:color w:val="003300"/>
          <w:sz w:val="24"/>
          <w:szCs w:val="24"/>
          <w:lang w:eastAsia="it-IT"/>
        </w:rPr>
        <w:t>fertilizza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per poco tempo il terreno, mentre la distruzione del sottobosco distrugge in tutto e per tutto </w:t>
      </w:r>
      <w:r w:rsidRPr="00C77929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l'habitat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della </w:t>
      </w:r>
      <w:r w:rsidRPr="00C77929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foresta pluviale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accelerando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</w:t>
      </w:r>
      <w:r w:rsidRPr="00C77929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fenomeni erosivi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del terreno. Dopo pochi anni 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si deve abbandonare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il terreno e disboscare un'altra area. Inoltre l'utilizzo del fuoco è molto pericoloso perché </w:t>
      </w:r>
      <w:r w:rsidRPr="00CA5B25">
        <w:rPr>
          <w:rFonts w:ascii="Papyrus" w:eastAsia="Times New Roman" w:hAnsi="Papyrus" w:cs="Times New Roman"/>
          <w:b/>
          <w:color w:val="003300"/>
          <w:sz w:val="24"/>
          <w:szCs w:val="24"/>
          <w:lang w:eastAsia="it-IT"/>
        </w:rPr>
        <w:t>danneggia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la </w:t>
      </w:r>
      <w:r w:rsidRPr="00C77929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fauna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e spesso sfugge al controllo causando danni ancora più gravi. Questo fenomeno, purtroppo ancora molto frequente nella foresta </w:t>
      </w:r>
      <w:r w:rsidRPr="00C77929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amazzonica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e </w:t>
      </w:r>
      <w:r w:rsidRPr="00CA5B25">
        <w:rPr>
          <w:rFonts w:ascii="Papyrus" w:eastAsia="Times New Roman" w:hAnsi="Papyrus" w:cs="Times New Roman"/>
          <w:b/>
          <w:color w:val="003300"/>
          <w:sz w:val="24"/>
          <w:szCs w:val="24"/>
          <w:lang w:eastAsia="it-IT"/>
        </w:rPr>
        <w:t>in crescita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in molte altre aree del pianeta, porta via molti alberi ai </w:t>
      </w:r>
      <w:r w:rsidRPr="00CA5B25">
        <w:rPr>
          <w:rFonts w:ascii="Papyrus" w:eastAsia="Times New Roman" w:hAnsi="Papyrus" w:cs="Times New Roman"/>
          <w:b/>
          <w:color w:val="003300"/>
          <w:sz w:val="24"/>
          <w:szCs w:val="24"/>
          <w:lang w:eastAsia="it-IT"/>
        </w:rPr>
        <w:t>polmoni verdi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della Terra. I paesi 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maggiormente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interessati da questo fenomeno, spesso 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connesso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con attività </w:t>
      </w:r>
      <w:r w:rsidRPr="00CA5B25">
        <w:rPr>
          <w:rFonts w:ascii="Papyrus" w:eastAsia="Times New Roman" w:hAnsi="Papyrus" w:cs="Times New Roman"/>
          <w:b/>
          <w:color w:val="003300"/>
          <w:sz w:val="24"/>
          <w:szCs w:val="24"/>
          <w:lang w:eastAsia="it-IT"/>
        </w:rPr>
        <w:t>illegali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, ma non sempre, sono la Cina meridionale, la Cambogia, l'India meridionale, l'isola indonesiana del Borneo, la Birmania, la Malesia, la Thailandia in Asia, in Africa soprattutto il </w:t>
      </w:r>
      <w:r w:rsidRPr="00C77929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bacino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del Congo ed anche la Nigeria, e in America latina la Colombia, il Brasile, il Venezuela, la Guinea, l'Uruguay e nell'America centrale soprattutto il Messico, il Belize e l'Honduras. </w:t>
      </w:r>
      <w:r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Le piante aiutano a mantenere stabile la concentrazione di </w:t>
      </w:r>
      <w:r w:rsidRPr="00C77929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anidride carbonica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nell'atmosfera (attraverso la </w:t>
      </w:r>
      <w:r w:rsidRPr="00C77929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fotosintesi clorofilliana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>). L'utilizzo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77929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combustibili fossili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ed il </w:t>
      </w:r>
      <w:r w:rsidR="007C4D67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>disbosc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>amento stanno causando un aumento di CO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vertAlign w:val="subscript"/>
          <w:lang w:eastAsia="it-IT"/>
        </w:rPr>
        <w:t>2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nell'</w:t>
      </w:r>
      <w:r w:rsidRPr="00CA5B25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atmosfera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, che 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ha diretta influenza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in fenomeni come l'effetto serra ed il </w:t>
      </w:r>
      <w:r w:rsidRPr="00C77929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riscaldamento globale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. </w:t>
      </w:r>
    </w:p>
    <w:p w:rsidR="00497FF2" w:rsidRDefault="005F41D6" w:rsidP="00CA5B25">
      <w:pPr>
        <w:spacing w:line="240" w:lineRule="atLeast"/>
      </w:pP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Il </w:t>
      </w:r>
      <w:r w:rsidR="007C4D67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>disbosc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amento è il risultato della 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rimozione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di alberi 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senza che vi sia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una riforestazione sufficiente. Mentre il </w:t>
      </w:r>
      <w:r w:rsidR="007C4D67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>disbosc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>amento delle foreste pluviali tropicali ha attirato l'attenzione dell</w:t>
      </w:r>
      <w:r w:rsidRPr="00CA5B25">
        <w:rPr>
          <w:rFonts w:ascii="Papyrus" w:eastAsia="Times New Roman" w:hAnsi="Papyrus" w:cs="Times New Roman"/>
          <w:b/>
          <w:color w:val="003300"/>
          <w:sz w:val="24"/>
          <w:szCs w:val="24"/>
          <w:lang w:eastAsia="it-IT"/>
        </w:rPr>
        <w:t>'opinione pubblica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, le foreste </w:t>
      </w:r>
      <w:r w:rsidRPr="00CA5B25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torride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tropicali stanno scomparendo ad una velocità sostanzialmente più alta. Invece di catturare le </w:t>
      </w:r>
      <w:r w:rsidRPr="00CA5B25">
        <w:rPr>
          <w:rFonts w:ascii="Papyrus" w:eastAsia="Times New Roman" w:hAnsi="Papyrus" w:cs="Times New Roman"/>
          <w:b/>
          <w:color w:val="003300"/>
          <w:sz w:val="24"/>
          <w:szCs w:val="24"/>
          <w:lang w:eastAsia="it-IT"/>
        </w:rPr>
        <w:t>precipitazioni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, che </w:t>
      </w:r>
      <w:r w:rsidRPr="00CA5B25">
        <w:rPr>
          <w:rFonts w:ascii="Papyrus" w:eastAsia="Times New Roman" w:hAnsi="Papyrus" w:cs="Times New Roman"/>
          <w:b/>
          <w:color w:val="003300"/>
          <w:sz w:val="24"/>
          <w:szCs w:val="24"/>
          <w:lang w:eastAsia="it-IT"/>
        </w:rPr>
        <w:t>filtrano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poi nel sottosuolo, le aree </w:t>
      </w:r>
      <w:r w:rsidR="007C4D67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>disbosc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ate diventano aree di veloce </w:t>
      </w:r>
      <w:r w:rsidRPr="00CA5B25">
        <w:rPr>
          <w:rFonts w:ascii="Papyrus" w:eastAsia="Times New Roman" w:hAnsi="Papyrus" w:cs="Times New Roman"/>
          <w:b/>
          <w:color w:val="003300"/>
          <w:sz w:val="24"/>
          <w:szCs w:val="24"/>
          <w:lang w:eastAsia="it-IT"/>
        </w:rPr>
        <w:t>deflusso acquifero superficiale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. Il </w:t>
      </w:r>
      <w:r w:rsidR="007C4D67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>disbosc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>amento contribuisce inoltre ad una riduzione dell'</w:t>
      </w:r>
      <w:r w:rsidRPr="00CA5B25">
        <w:rPr>
          <w:rFonts w:ascii="Papyrus" w:eastAsia="Times New Roman" w:hAnsi="Papyrus" w:cs="Times New Roman"/>
          <w:b/>
          <w:color w:val="003300"/>
          <w:sz w:val="24"/>
          <w:szCs w:val="24"/>
          <w:lang w:eastAsia="it-IT"/>
        </w:rPr>
        <w:t>evaporazione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delle acque, che diminuisce l'umidità atmosferica e le precipitazioni. Anche la produzione di legname è una causa di disboscamento.. Le foreste sono inoltre un'importante </w:t>
      </w:r>
      <w:r w:rsidRPr="00CA5B25">
        <w:rPr>
          <w:rFonts w:ascii="Papyrus" w:eastAsia="Times New Roman" w:hAnsi="Papyrus" w:cs="Times New Roman"/>
          <w:b/>
          <w:color w:val="003300"/>
          <w:sz w:val="24"/>
          <w:szCs w:val="24"/>
          <w:lang w:eastAsia="it-IT"/>
        </w:rPr>
        <w:t>riserva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di carbone, sono fondamentali per il ciclo del carbonio, 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risanando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l'aria dall' anidride carbonica e altri </w:t>
      </w:r>
      <w:r w:rsidRPr="00CA5B25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agenti inquinanti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>.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br/>
        <w:t xml:space="preserve">I boschi e le foreste sono inoltre importantissimi </w:t>
      </w:r>
      <w:r w:rsidRPr="00CA5B25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ecosistemi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con una elevatissima </w:t>
      </w:r>
      <w:r w:rsidRPr="00CA5B25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biodiversità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in </w:t>
      </w:r>
      <w:r w:rsidRPr="00F274E1">
        <w:rPr>
          <w:rFonts w:ascii="Papyrus" w:eastAsia="Times New Roman" w:hAnsi="Papyrus" w:cs="Times New Roman"/>
          <w:color w:val="003300"/>
          <w:sz w:val="24"/>
          <w:szCs w:val="24"/>
          <w:highlight w:val="yellow"/>
          <w:lang w:eastAsia="it-IT"/>
        </w:rPr>
        <w:t>cui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vivono numerosissime </w:t>
      </w:r>
      <w:r w:rsidRPr="00CA5B25">
        <w:rPr>
          <w:rFonts w:ascii="Papyrus" w:eastAsia="Times New Roman" w:hAnsi="Papyrus" w:cs="Times New Roman"/>
          <w:color w:val="003300"/>
          <w:sz w:val="24"/>
          <w:szCs w:val="24"/>
          <w:highlight w:val="magenta"/>
          <w:lang w:eastAsia="it-IT"/>
        </w:rPr>
        <w:t>specie viventi</w:t>
      </w:r>
      <w:r w:rsidRPr="000D0AE4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>.</w:t>
      </w:r>
      <w:r w:rsidR="002A1189">
        <w:rPr>
          <w:rFonts w:ascii="Papyrus" w:eastAsia="Times New Roman" w:hAnsi="Papyrus" w:cs="Times New Roman"/>
          <w:color w:val="003300"/>
          <w:sz w:val="24"/>
          <w:szCs w:val="24"/>
          <w:lang w:eastAsia="it-IT"/>
        </w:rPr>
        <w:t xml:space="preserve"> (Liceo Berchet, Milano)</w:t>
      </w:r>
    </w:p>
    <w:sectPr w:rsidR="00497FF2" w:rsidSect="005F4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F41D6"/>
    <w:rsid w:val="00202B29"/>
    <w:rsid w:val="002A1189"/>
    <w:rsid w:val="00497FF2"/>
    <w:rsid w:val="005F41D6"/>
    <w:rsid w:val="007517C1"/>
    <w:rsid w:val="00760B15"/>
    <w:rsid w:val="007C4D67"/>
    <w:rsid w:val="00B9351A"/>
    <w:rsid w:val="00C16EE1"/>
    <w:rsid w:val="00C77929"/>
    <w:rsid w:val="00C97167"/>
    <w:rsid w:val="00CA5B25"/>
    <w:rsid w:val="00F274E1"/>
    <w:rsid w:val="00F7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1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2</cp:revision>
  <dcterms:created xsi:type="dcterms:W3CDTF">2015-11-29T17:22:00Z</dcterms:created>
  <dcterms:modified xsi:type="dcterms:W3CDTF">2015-11-29T17:22:00Z</dcterms:modified>
</cp:coreProperties>
</file>